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89FFBF" w14:textId="77777777" w:rsidR="00996741" w:rsidRDefault="00B77037" w:rsidP="00E955D4">
      <w:pPr>
        <w:spacing w:after="0" w:line="240" w:lineRule="auto"/>
      </w:pPr>
      <w:r>
        <w:rPr>
          <w:color w:val="26517C"/>
          <w:sz w:val="64"/>
        </w:rPr>
        <w:t xml:space="preserve">What to Bring to a DOT Physical </w:t>
      </w:r>
      <w:proofErr w:type="gramStart"/>
      <w:r>
        <w:rPr>
          <w:color w:val="26517C"/>
          <w:sz w:val="64"/>
        </w:rPr>
        <w:t>Exam</w:t>
      </w:r>
      <w:proofErr w:type="gramEnd"/>
    </w:p>
    <w:p w14:paraId="10252778" w14:textId="77777777" w:rsidR="00996741" w:rsidRDefault="00996741" w:rsidP="00E955D4">
      <w:pPr>
        <w:spacing w:line="240" w:lineRule="auto"/>
        <w:sectPr w:rsidR="00996741">
          <w:pgSz w:w="12240" w:h="15840"/>
          <w:pgMar w:top="602" w:right="2130" w:bottom="1369" w:left="696" w:header="720" w:footer="720" w:gutter="0"/>
          <w:cols w:space="720"/>
        </w:sectPr>
      </w:pPr>
    </w:p>
    <w:p w14:paraId="7C67DB6A" w14:textId="77777777" w:rsidR="00996741" w:rsidRPr="00E955D4" w:rsidRDefault="00B77037" w:rsidP="00E955D4">
      <w:pPr>
        <w:pStyle w:val="Heading1"/>
        <w:spacing w:line="240" w:lineRule="auto"/>
        <w:ind w:left="133" w:right="31"/>
        <w:rPr>
          <w:color w:val="ACC824"/>
          <w:sz w:val="25"/>
          <w:szCs w:val="25"/>
        </w:rPr>
      </w:pPr>
      <w:r w:rsidRPr="00E955D4">
        <w:rPr>
          <w:color w:val="ACC824"/>
          <w:sz w:val="25"/>
          <w:szCs w:val="25"/>
        </w:rPr>
        <w:t>All drivers</w:t>
      </w:r>
    </w:p>
    <w:p w14:paraId="375973E2" w14:textId="77777777" w:rsidR="00996741" w:rsidRPr="00555F92" w:rsidRDefault="00B77037" w:rsidP="00E955D4">
      <w:pPr>
        <w:numPr>
          <w:ilvl w:val="0"/>
          <w:numId w:val="1"/>
        </w:numPr>
        <w:spacing w:after="27" w:line="240" w:lineRule="auto"/>
        <w:ind w:left="531" w:right="84" w:hanging="362"/>
        <w:rPr>
          <w:color w:val="auto"/>
        </w:rPr>
      </w:pPr>
      <w:r w:rsidRPr="00555F92">
        <w:rPr>
          <w:color w:val="auto"/>
        </w:rPr>
        <w:t>Bring a complete list of ALL of your medications, including the doses and your doctors’ names and addresses</w:t>
      </w:r>
    </w:p>
    <w:p w14:paraId="7DBF8109" w14:textId="77777777" w:rsidR="00996741" w:rsidRPr="00555F92" w:rsidRDefault="00B77037" w:rsidP="00E955D4">
      <w:pPr>
        <w:numPr>
          <w:ilvl w:val="0"/>
          <w:numId w:val="1"/>
        </w:numPr>
        <w:spacing w:after="27" w:line="240" w:lineRule="auto"/>
        <w:ind w:left="531" w:right="84" w:hanging="362"/>
        <w:rPr>
          <w:color w:val="auto"/>
        </w:rPr>
      </w:pPr>
      <w:r w:rsidRPr="00555F92">
        <w:rPr>
          <w:color w:val="auto"/>
        </w:rPr>
        <w:t xml:space="preserve">You may want to complete page one of the </w:t>
      </w:r>
      <w:proofErr w:type="gramStart"/>
      <w:r w:rsidRPr="00555F92">
        <w:rPr>
          <w:color w:val="auto"/>
        </w:rPr>
        <w:t>exam</w:t>
      </w:r>
      <w:proofErr w:type="gramEnd"/>
      <w:r w:rsidRPr="00555F92">
        <w:rPr>
          <w:color w:val="auto"/>
        </w:rPr>
        <w:t xml:space="preserve"> </w:t>
      </w:r>
    </w:p>
    <w:p w14:paraId="36C6319A" w14:textId="77777777" w:rsidR="00996741" w:rsidRPr="00555F92" w:rsidRDefault="00B77037" w:rsidP="00E955D4">
      <w:pPr>
        <w:spacing w:after="313" w:line="240" w:lineRule="auto"/>
        <w:ind w:left="538" w:right="84"/>
        <w:rPr>
          <w:color w:val="auto"/>
        </w:rPr>
      </w:pPr>
      <w:r w:rsidRPr="00555F92">
        <w:rPr>
          <w:color w:val="auto"/>
        </w:rPr>
        <w:t>(driver’s portion) to save time at the center</w:t>
      </w:r>
    </w:p>
    <w:p w14:paraId="6C69BA2F" w14:textId="77777777" w:rsidR="00996741" w:rsidRPr="00E955D4" w:rsidRDefault="00B77037" w:rsidP="00E955D4">
      <w:pPr>
        <w:pStyle w:val="Heading1"/>
        <w:spacing w:line="240" w:lineRule="auto"/>
        <w:ind w:left="133" w:right="31"/>
        <w:rPr>
          <w:color w:val="ACC824"/>
          <w:sz w:val="25"/>
          <w:szCs w:val="25"/>
        </w:rPr>
      </w:pPr>
      <w:r w:rsidRPr="00E955D4">
        <w:rPr>
          <w:color w:val="ACC824"/>
          <w:sz w:val="25"/>
          <w:szCs w:val="25"/>
        </w:rPr>
        <w:t>Drivers who require eyeglasses, contact lenses, or hear</w:t>
      </w:r>
      <w:r w:rsidRPr="00E955D4">
        <w:rPr>
          <w:color w:val="ACC824"/>
          <w:sz w:val="25"/>
          <w:szCs w:val="25"/>
        </w:rPr>
        <w:t>ing aids</w:t>
      </w:r>
    </w:p>
    <w:p w14:paraId="2F1883BA" w14:textId="77777777" w:rsidR="00996741" w:rsidRPr="00555F92" w:rsidRDefault="00B77037" w:rsidP="00E955D4">
      <w:pPr>
        <w:numPr>
          <w:ilvl w:val="0"/>
          <w:numId w:val="2"/>
        </w:numPr>
        <w:spacing w:after="27" w:line="240" w:lineRule="auto"/>
        <w:ind w:left="531" w:right="84" w:hanging="362"/>
        <w:rPr>
          <w:color w:val="auto"/>
        </w:rPr>
      </w:pPr>
      <w:r w:rsidRPr="00555F92">
        <w:rPr>
          <w:color w:val="auto"/>
        </w:rPr>
        <w:t>Bring your glasses, contacts, or hearing aids</w:t>
      </w:r>
    </w:p>
    <w:p w14:paraId="5A824AB7" w14:textId="77777777" w:rsidR="00996741" w:rsidRPr="00555F92" w:rsidRDefault="00B77037" w:rsidP="00E955D4">
      <w:pPr>
        <w:numPr>
          <w:ilvl w:val="0"/>
          <w:numId w:val="2"/>
        </w:numPr>
        <w:spacing w:after="313" w:line="240" w:lineRule="auto"/>
        <w:ind w:left="531" w:right="84" w:hanging="362"/>
        <w:rPr>
          <w:color w:val="auto"/>
        </w:rPr>
      </w:pPr>
      <w:r w:rsidRPr="00555F92">
        <w:rPr>
          <w:color w:val="auto"/>
        </w:rPr>
        <w:t>You will be required to pass a vision and hearing test</w:t>
      </w:r>
    </w:p>
    <w:p w14:paraId="537927A5" w14:textId="77777777" w:rsidR="00996741" w:rsidRPr="00E955D4" w:rsidRDefault="00B77037" w:rsidP="00E955D4">
      <w:pPr>
        <w:pStyle w:val="Heading1"/>
        <w:spacing w:line="240" w:lineRule="auto"/>
        <w:ind w:left="133" w:right="31"/>
        <w:rPr>
          <w:color w:val="ACC824"/>
          <w:sz w:val="25"/>
          <w:szCs w:val="25"/>
        </w:rPr>
      </w:pPr>
      <w:r w:rsidRPr="00E955D4">
        <w:rPr>
          <w:color w:val="ACC824"/>
          <w:sz w:val="25"/>
          <w:szCs w:val="25"/>
        </w:rPr>
        <w:t>Drivers who have high blood pressure</w:t>
      </w:r>
    </w:p>
    <w:p w14:paraId="69F2C49F" w14:textId="77777777" w:rsidR="00996741" w:rsidRDefault="00B77037" w:rsidP="00E955D4">
      <w:pPr>
        <w:spacing w:after="318" w:line="240" w:lineRule="auto"/>
        <w:ind w:left="534" w:right="84" w:hanging="365"/>
      </w:pPr>
      <w:r>
        <w:rPr>
          <w:color w:val="555655"/>
        </w:rPr>
        <w:t xml:space="preserve">• </w:t>
      </w:r>
      <w:r>
        <w:rPr>
          <w:color w:val="555655"/>
        </w:rPr>
        <w:tab/>
      </w:r>
      <w:r w:rsidRPr="00555F92">
        <w:rPr>
          <w:color w:val="auto"/>
        </w:rPr>
        <w:t>Your blood pressure MUST be below 140/90 on the day of your exam or you may not qualify for a DOT card</w:t>
      </w:r>
    </w:p>
    <w:p w14:paraId="216E063E" w14:textId="77777777" w:rsidR="00996741" w:rsidRPr="00E955D4" w:rsidRDefault="00B77037" w:rsidP="00E955D4">
      <w:pPr>
        <w:pStyle w:val="Heading1"/>
        <w:spacing w:line="240" w:lineRule="auto"/>
        <w:ind w:left="133" w:right="31"/>
        <w:rPr>
          <w:color w:val="ACC824"/>
          <w:sz w:val="25"/>
          <w:szCs w:val="25"/>
        </w:rPr>
      </w:pPr>
      <w:r w:rsidRPr="00E955D4">
        <w:rPr>
          <w:color w:val="ACC824"/>
          <w:sz w:val="25"/>
          <w:szCs w:val="25"/>
        </w:rPr>
        <w:t>Dri</w:t>
      </w:r>
      <w:r w:rsidRPr="00E955D4">
        <w:rPr>
          <w:color w:val="ACC824"/>
          <w:sz w:val="25"/>
          <w:szCs w:val="25"/>
        </w:rPr>
        <w:t>vers who have diabetes</w:t>
      </w:r>
    </w:p>
    <w:p w14:paraId="14F24361" w14:textId="77777777" w:rsidR="00996741" w:rsidRPr="00555F92" w:rsidRDefault="00B77037" w:rsidP="00E955D4">
      <w:pPr>
        <w:numPr>
          <w:ilvl w:val="0"/>
          <w:numId w:val="3"/>
        </w:numPr>
        <w:spacing w:after="27" w:line="240" w:lineRule="auto"/>
        <w:ind w:left="531" w:right="84" w:hanging="362"/>
        <w:rPr>
          <w:color w:val="auto"/>
        </w:rPr>
      </w:pPr>
      <w:r w:rsidRPr="00555F92">
        <w:rPr>
          <w:color w:val="auto"/>
        </w:rPr>
        <w:t>Your blood sugar should be controlled</w:t>
      </w:r>
    </w:p>
    <w:p w14:paraId="2D0FA553" w14:textId="77777777" w:rsidR="00996741" w:rsidRPr="00555F92" w:rsidRDefault="00B77037" w:rsidP="00E955D4">
      <w:pPr>
        <w:numPr>
          <w:ilvl w:val="0"/>
          <w:numId w:val="3"/>
        </w:numPr>
        <w:spacing w:after="318" w:line="240" w:lineRule="auto"/>
        <w:ind w:left="531" w:right="84" w:hanging="362"/>
        <w:rPr>
          <w:color w:val="auto"/>
        </w:rPr>
      </w:pPr>
      <w:r w:rsidRPr="00555F92">
        <w:rPr>
          <w:color w:val="auto"/>
        </w:rPr>
        <w:t>Bring the most recent results of a lab test called a Hemoglobin A1C (</w:t>
      </w:r>
      <w:proofErr w:type="spellStart"/>
      <w:r w:rsidRPr="00555F92">
        <w:rPr>
          <w:color w:val="auto"/>
        </w:rPr>
        <w:t>HgAIC</w:t>
      </w:r>
      <w:proofErr w:type="spellEnd"/>
      <w:r w:rsidRPr="00555F92">
        <w:rPr>
          <w:color w:val="auto"/>
        </w:rPr>
        <w:t>) and your blood sugar logs or other records related to your diabetes</w:t>
      </w:r>
    </w:p>
    <w:p w14:paraId="4C4626C3" w14:textId="77777777" w:rsidR="00996741" w:rsidRPr="00E955D4" w:rsidRDefault="00B77037" w:rsidP="00E955D4">
      <w:pPr>
        <w:spacing w:after="16" w:line="240" w:lineRule="auto"/>
        <w:ind w:left="133" w:right="31" w:hanging="3"/>
        <w:rPr>
          <w:color w:val="ACC824"/>
          <w:sz w:val="25"/>
          <w:szCs w:val="25"/>
        </w:rPr>
      </w:pPr>
      <w:r w:rsidRPr="00E955D4">
        <w:rPr>
          <w:b/>
          <w:color w:val="ACC824"/>
          <w:sz w:val="25"/>
          <w:szCs w:val="25"/>
        </w:rPr>
        <w:t xml:space="preserve">Drivers who have nighttime sleep disturbance </w:t>
      </w:r>
    </w:p>
    <w:p w14:paraId="3A49D6DD" w14:textId="77777777" w:rsidR="00996741" w:rsidRPr="00E955D4" w:rsidRDefault="00B77037" w:rsidP="00E955D4">
      <w:pPr>
        <w:pStyle w:val="Heading1"/>
        <w:spacing w:line="240" w:lineRule="auto"/>
        <w:ind w:left="133" w:right="31"/>
        <w:rPr>
          <w:color w:val="ACC824"/>
          <w:sz w:val="25"/>
          <w:szCs w:val="25"/>
        </w:rPr>
      </w:pPr>
      <w:r w:rsidRPr="00E955D4">
        <w:rPr>
          <w:color w:val="ACC824"/>
          <w:sz w:val="25"/>
          <w:szCs w:val="25"/>
        </w:rPr>
        <w:t>(sleep apnea) and use a CPAP machine</w:t>
      </w:r>
    </w:p>
    <w:p w14:paraId="3DC4B5D3" w14:textId="77777777" w:rsidR="00996741" w:rsidRPr="00555F92" w:rsidRDefault="00B77037" w:rsidP="00E955D4">
      <w:pPr>
        <w:numPr>
          <w:ilvl w:val="0"/>
          <w:numId w:val="4"/>
        </w:numPr>
        <w:spacing w:after="27" w:line="240" w:lineRule="auto"/>
        <w:ind w:left="531" w:right="84" w:hanging="362"/>
        <w:rPr>
          <w:color w:val="auto"/>
        </w:rPr>
      </w:pPr>
      <w:r w:rsidRPr="00555F92">
        <w:rPr>
          <w:color w:val="auto"/>
        </w:rPr>
        <w:t>Bring a reading from your mac</w:t>
      </w:r>
      <w:r w:rsidRPr="00555F92">
        <w:rPr>
          <w:color w:val="auto"/>
        </w:rPr>
        <w:t>hine documenting your proper use of the machine; a letter from your sleep specialist may also be required</w:t>
      </w:r>
    </w:p>
    <w:p w14:paraId="3E803BD1" w14:textId="77777777" w:rsidR="00996741" w:rsidRPr="00555F92" w:rsidRDefault="00B77037" w:rsidP="00E955D4">
      <w:pPr>
        <w:numPr>
          <w:ilvl w:val="0"/>
          <w:numId w:val="4"/>
        </w:numPr>
        <w:spacing w:after="318" w:line="240" w:lineRule="auto"/>
        <w:ind w:left="531" w:right="84" w:hanging="362"/>
        <w:rPr>
          <w:color w:val="auto"/>
        </w:rPr>
      </w:pPr>
      <w:r w:rsidRPr="00555F92">
        <w:rPr>
          <w:color w:val="auto"/>
        </w:rPr>
        <w:t>Bring at least 90 days of data, but data from the past year is best</w:t>
      </w:r>
    </w:p>
    <w:p w14:paraId="5883846F" w14:textId="77777777" w:rsidR="00996741" w:rsidRPr="00E955D4" w:rsidRDefault="00B77037" w:rsidP="00E955D4">
      <w:pPr>
        <w:pStyle w:val="Heading1"/>
        <w:spacing w:line="240" w:lineRule="auto"/>
        <w:ind w:left="133" w:right="31"/>
        <w:rPr>
          <w:color w:val="ACC824"/>
          <w:sz w:val="25"/>
          <w:szCs w:val="25"/>
        </w:rPr>
      </w:pPr>
      <w:r w:rsidRPr="00E955D4">
        <w:rPr>
          <w:color w:val="ACC824"/>
          <w:sz w:val="25"/>
          <w:szCs w:val="25"/>
        </w:rPr>
        <w:t>Drivers who have heart-related issues, (including the use of stent, valve replacem</w:t>
      </w:r>
      <w:r w:rsidRPr="00E955D4">
        <w:rPr>
          <w:color w:val="ACC824"/>
          <w:sz w:val="25"/>
          <w:szCs w:val="25"/>
        </w:rPr>
        <w:t>ent, pacemaker, open-heart surgery, cardiac bypass surgery, or heart attack)</w:t>
      </w:r>
    </w:p>
    <w:p w14:paraId="487C896A" w14:textId="0F86A32C" w:rsidR="00996741" w:rsidRPr="00555F92" w:rsidRDefault="00B77037" w:rsidP="00E955D4">
      <w:pPr>
        <w:numPr>
          <w:ilvl w:val="0"/>
          <w:numId w:val="5"/>
        </w:numPr>
        <w:spacing w:after="27" w:line="240" w:lineRule="auto"/>
        <w:ind w:right="84" w:hanging="358"/>
        <w:rPr>
          <w:color w:val="auto"/>
        </w:rPr>
      </w:pPr>
      <w:r w:rsidRPr="00555F92">
        <w:rPr>
          <w:color w:val="auto"/>
        </w:rPr>
        <w:t>At minimum, bring a letter from your cardiologist (heart specialist) that outlines your medical history and current medications and indicates you are safe to drive a DOT vehicle</w:t>
      </w:r>
    </w:p>
    <w:p w14:paraId="3A4FD0E7" w14:textId="1D5E115D" w:rsidR="00996741" w:rsidRPr="00555F92" w:rsidRDefault="00B77037" w:rsidP="00E955D4">
      <w:pPr>
        <w:numPr>
          <w:ilvl w:val="0"/>
          <w:numId w:val="5"/>
        </w:numPr>
        <w:spacing w:after="27" w:line="240" w:lineRule="auto"/>
        <w:ind w:right="84" w:hanging="358"/>
        <w:rPr>
          <w:color w:val="auto"/>
        </w:rPr>
      </w:pPr>
      <w:r w:rsidRPr="00555F92">
        <w:rPr>
          <w:color w:val="auto"/>
        </w:rPr>
        <w:t>You may also need to bring the results of a recent stress test, ECHO cardiogram, or other testing completed within the past 1-2 years</w:t>
      </w:r>
      <w:bookmarkStart w:id="0" w:name="_GoBack"/>
      <w:bookmarkEnd w:id="0"/>
    </w:p>
    <w:p w14:paraId="230E0A15" w14:textId="77777777" w:rsidR="00996741" w:rsidRPr="00E955D4" w:rsidRDefault="00B77037" w:rsidP="00E955D4">
      <w:pPr>
        <w:pStyle w:val="Heading1"/>
        <w:spacing w:line="240" w:lineRule="auto"/>
        <w:ind w:left="31" w:right="31"/>
        <w:rPr>
          <w:color w:val="ACC824"/>
          <w:sz w:val="25"/>
          <w:szCs w:val="25"/>
        </w:rPr>
      </w:pPr>
      <w:r w:rsidRPr="00E955D4">
        <w:rPr>
          <w:color w:val="ACC824"/>
          <w:sz w:val="25"/>
          <w:szCs w:val="25"/>
        </w:rPr>
        <w:t>Drivers who have suffered a stroke, a brain tumor, seizure disorder, or bleeding in the brain</w:t>
      </w:r>
    </w:p>
    <w:p w14:paraId="6CA58B23" w14:textId="77777777" w:rsidR="00996741" w:rsidRDefault="00B77037" w:rsidP="00E955D4">
      <w:pPr>
        <w:spacing w:after="328" w:line="240" w:lineRule="auto"/>
        <w:ind w:left="432" w:right="84" w:hanging="365"/>
      </w:pPr>
      <w:r>
        <w:rPr>
          <w:color w:val="555655"/>
        </w:rPr>
        <w:t xml:space="preserve">• </w:t>
      </w:r>
      <w:r>
        <w:rPr>
          <w:color w:val="555655"/>
        </w:rPr>
        <w:tab/>
      </w:r>
      <w:r w:rsidRPr="00555F92">
        <w:rPr>
          <w:color w:val="auto"/>
        </w:rPr>
        <w:t xml:space="preserve">Bring a letter from your </w:t>
      </w:r>
      <w:r w:rsidRPr="00555F92">
        <w:rPr>
          <w:color w:val="auto"/>
        </w:rPr>
        <w:t>neurologist (brain and nerve specialist) that outlines your medical history, current medications, and current neurologic and psychiatric state</w:t>
      </w:r>
    </w:p>
    <w:p w14:paraId="25D7B0CE" w14:textId="77777777" w:rsidR="00996741" w:rsidRPr="00E955D4" w:rsidRDefault="00B77037" w:rsidP="00E955D4">
      <w:pPr>
        <w:pStyle w:val="Heading1"/>
        <w:spacing w:line="240" w:lineRule="auto"/>
        <w:ind w:left="32" w:right="31"/>
        <w:rPr>
          <w:color w:val="ACC824"/>
          <w:sz w:val="25"/>
          <w:szCs w:val="25"/>
        </w:rPr>
      </w:pPr>
      <w:r w:rsidRPr="00E955D4">
        <w:rPr>
          <w:color w:val="ACC824"/>
          <w:sz w:val="25"/>
          <w:szCs w:val="25"/>
        </w:rPr>
        <w:t>Drivers who have experienced the permanent loss of use in an arm or a leg</w:t>
      </w:r>
    </w:p>
    <w:p w14:paraId="5EA6A8AC" w14:textId="0574A383" w:rsidR="00996741" w:rsidRPr="00555F92" w:rsidRDefault="00B77037" w:rsidP="00E955D4">
      <w:pPr>
        <w:numPr>
          <w:ilvl w:val="0"/>
          <w:numId w:val="6"/>
        </w:numPr>
        <w:spacing w:after="27" w:line="240" w:lineRule="auto"/>
        <w:ind w:right="84" w:hanging="362"/>
        <w:rPr>
          <w:color w:val="auto"/>
        </w:rPr>
      </w:pPr>
      <w:r w:rsidRPr="00555F92">
        <w:rPr>
          <w:color w:val="auto"/>
        </w:rPr>
        <w:t>Bring an overview from your physician o</w:t>
      </w:r>
      <w:r w:rsidRPr="00555F92">
        <w:rPr>
          <w:color w:val="auto"/>
        </w:rPr>
        <w:t>f the injury and if you have any work restrictions due to the injury</w:t>
      </w:r>
    </w:p>
    <w:p w14:paraId="3AA1C685" w14:textId="08D380E8" w:rsidR="00996741" w:rsidRPr="00555F92" w:rsidRDefault="00B77037" w:rsidP="00E955D4">
      <w:pPr>
        <w:numPr>
          <w:ilvl w:val="0"/>
          <w:numId w:val="6"/>
        </w:numPr>
        <w:spacing w:after="328" w:line="240" w:lineRule="auto"/>
        <w:ind w:right="84" w:hanging="362"/>
        <w:rPr>
          <w:color w:val="auto"/>
        </w:rPr>
      </w:pPr>
      <w:r w:rsidRPr="00555F92">
        <w:rPr>
          <w:color w:val="auto"/>
        </w:rPr>
        <w:t>You may need a Skilled Performance Examination in order to qualify for your DOT card</w:t>
      </w:r>
    </w:p>
    <w:p w14:paraId="6B49B5B4" w14:textId="2F832588" w:rsidR="00996741" w:rsidRPr="00E955D4" w:rsidRDefault="00B77037" w:rsidP="00E955D4">
      <w:pPr>
        <w:spacing w:after="16" w:line="240" w:lineRule="auto"/>
        <w:ind w:left="31" w:right="375" w:hanging="3"/>
        <w:rPr>
          <w:color w:val="ACC824"/>
          <w:sz w:val="25"/>
          <w:szCs w:val="25"/>
        </w:rPr>
      </w:pPr>
      <w:r w:rsidRPr="00E955D4">
        <w:rPr>
          <w:b/>
          <w:color w:val="ACC824"/>
          <w:sz w:val="25"/>
          <w:szCs w:val="25"/>
        </w:rPr>
        <w:t xml:space="preserve">Drivers who are taking any medications that may cause sedation or sleepiness or controlled substances </w:t>
      </w:r>
      <w:r w:rsidRPr="00E955D4">
        <w:rPr>
          <w:b/>
          <w:color w:val="ACC824"/>
          <w:sz w:val="25"/>
          <w:szCs w:val="25"/>
        </w:rPr>
        <w:t>(includes narcotics, sleeping pills, anxiety medication, ADHD medication)</w:t>
      </w:r>
    </w:p>
    <w:p w14:paraId="05CCAEFC" w14:textId="77777777" w:rsidR="00996741" w:rsidRPr="00555F92" w:rsidRDefault="00B77037" w:rsidP="00E955D4">
      <w:pPr>
        <w:numPr>
          <w:ilvl w:val="0"/>
          <w:numId w:val="6"/>
        </w:numPr>
        <w:spacing w:after="328" w:line="240" w:lineRule="auto"/>
        <w:ind w:right="84" w:hanging="362"/>
        <w:rPr>
          <w:color w:val="auto"/>
        </w:rPr>
      </w:pPr>
      <w:r w:rsidRPr="00555F92">
        <w:rPr>
          <w:color w:val="auto"/>
        </w:rPr>
        <w:t>You will most likely need a note and medical records from your treating physician regarding the safety of driving a DOT vehicle while using these medications</w:t>
      </w:r>
    </w:p>
    <w:p w14:paraId="18619EF0" w14:textId="41583B12" w:rsidR="00996741" w:rsidRPr="00E955D4" w:rsidRDefault="00B77037" w:rsidP="00E955D4">
      <w:pPr>
        <w:spacing w:after="16" w:line="240" w:lineRule="auto"/>
        <w:ind w:left="32" w:right="31" w:hanging="3"/>
        <w:rPr>
          <w:color w:val="ACC824"/>
          <w:sz w:val="25"/>
          <w:szCs w:val="25"/>
        </w:rPr>
      </w:pPr>
      <w:r w:rsidRPr="00E955D4">
        <w:rPr>
          <w:b/>
          <w:color w:val="ACC824"/>
          <w:sz w:val="25"/>
          <w:szCs w:val="25"/>
        </w:rPr>
        <w:t>Drivers who are taking t</w:t>
      </w:r>
      <w:r w:rsidRPr="00E955D4">
        <w:rPr>
          <w:b/>
          <w:color w:val="ACC824"/>
          <w:sz w:val="25"/>
          <w:szCs w:val="25"/>
        </w:rPr>
        <w:t xml:space="preserve">he blood thinner </w:t>
      </w:r>
    </w:p>
    <w:p w14:paraId="741B2929" w14:textId="77777777" w:rsidR="00996741" w:rsidRPr="00E955D4" w:rsidRDefault="00B77037" w:rsidP="00E955D4">
      <w:pPr>
        <w:pStyle w:val="Heading1"/>
        <w:spacing w:line="240" w:lineRule="auto"/>
        <w:ind w:left="30" w:right="31"/>
        <w:rPr>
          <w:color w:val="ACC824"/>
          <w:sz w:val="25"/>
          <w:szCs w:val="25"/>
        </w:rPr>
      </w:pPr>
      <w:r w:rsidRPr="00E955D4">
        <w:rPr>
          <w:color w:val="ACC824"/>
          <w:sz w:val="25"/>
          <w:szCs w:val="25"/>
        </w:rPr>
        <w:t>Coumadin (Warfarin)</w:t>
      </w:r>
    </w:p>
    <w:p w14:paraId="28B896FA" w14:textId="77777777" w:rsidR="00E955D4" w:rsidRPr="00555F92" w:rsidRDefault="00B77037" w:rsidP="00E955D4">
      <w:pPr>
        <w:numPr>
          <w:ilvl w:val="0"/>
          <w:numId w:val="7"/>
        </w:numPr>
        <w:spacing w:after="821" w:line="240" w:lineRule="auto"/>
        <w:ind w:hanging="362"/>
        <w:rPr>
          <w:color w:val="auto"/>
        </w:rPr>
      </w:pPr>
      <w:r w:rsidRPr="00555F92">
        <w:rPr>
          <w:color w:val="auto"/>
        </w:rPr>
        <w:t>Bring a recent INR (blood level and clearance) letter from your doctor</w:t>
      </w:r>
    </w:p>
    <w:p w14:paraId="1C7D8C24" w14:textId="1775FB00" w:rsidR="00E955D4" w:rsidRPr="00B77037" w:rsidRDefault="00B77037" w:rsidP="00E955D4">
      <w:pPr>
        <w:spacing w:after="0" w:line="240" w:lineRule="auto"/>
        <w:rPr>
          <w:i/>
          <w:color w:val="FF0000"/>
          <w:sz w:val="23"/>
          <w:szCs w:val="23"/>
        </w:rPr>
      </w:pPr>
      <w:r w:rsidRPr="00B77037">
        <w:rPr>
          <w:i/>
          <w:color w:val="FF0000"/>
          <w:sz w:val="23"/>
          <w:szCs w:val="23"/>
        </w:rPr>
        <w:t xml:space="preserve">If you are uncertain if you will qualify for a DOT card, you may want to schedule a visit with your primary or specialty physician BEFORE your re-certification date. Each physical examination, just like each DOT applicant, is unique. </w:t>
      </w:r>
    </w:p>
    <w:p w14:paraId="2A54B119" w14:textId="744096CF" w:rsidR="00996741" w:rsidRPr="00B77037" w:rsidRDefault="00B77037" w:rsidP="00E955D4">
      <w:pPr>
        <w:spacing w:after="0" w:line="240" w:lineRule="auto"/>
        <w:ind w:right="115"/>
        <w:rPr>
          <w:color w:val="FF0000"/>
          <w:sz w:val="23"/>
          <w:szCs w:val="23"/>
        </w:rPr>
      </w:pPr>
      <w:r w:rsidRPr="00B77037">
        <w:rPr>
          <w:i/>
          <w:color w:val="FF0000"/>
          <w:sz w:val="23"/>
          <w:szCs w:val="23"/>
        </w:rPr>
        <w:t>The above are guidelines only, and not meant to be all inclusive or as a guarantee of passing the exam.</w:t>
      </w:r>
      <w:r w:rsidR="00E955D4" w:rsidRPr="00B77037">
        <w:rPr>
          <w:i/>
          <w:color w:val="FF0000"/>
          <w:sz w:val="24"/>
        </w:rPr>
        <w:t xml:space="preserve"> </w:t>
      </w:r>
      <w:r w:rsidRPr="00B77037">
        <w:rPr>
          <w:i/>
          <w:color w:val="FF0000"/>
          <w:sz w:val="23"/>
          <w:szCs w:val="23"/>
        </w:rPr>
        <w:t>Additional testing or/information may be required by your DOT examiner.</w:t>
      </w:r>
    </w:p>
    <w:p w14:paraId="211E8EAC" w14:textId="3B2E8C34" w:rsidR="00996741" w:rsidRDefault="00E955D4" w:rsidP="00E955D4">
      <w:pPr>
        <w:spacing w:after="59" w:line="250" w:lineRule="auto"/>
      </w:pPr>
      <w:r>
        <w:rPr>
          <w:noProof/>
          <w:color w:val="555655"/>
        </w:rPr>
        <w:drawing>
          <wp:anchor distT="0" distB="0" distL="114300" distR="114300" simplePos="0" relativeHeight="251660288" behindDoc="0" locked="0" layoutInCell="1" allowOverlap="1" wp14:anchorId="454B2790" wp14:editId="207F2CD2">
            <wp:simplePos x="0" y="0"/>
            <wp:positionH relativeFrom="column">
              <wp:align>right</wp:align>
            </wp:positionH>
            <wp:positionV relativeFrom="paragraph">
              <wp:posOffset>243616</wp:posOffset>
            </wp:positionV>
            <wp:extent cx="1485799" cy="840329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C jpg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799" cy="8403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96741">
      <w:type w:val="continuous"/>
      <w:pgSz w:w="12240" w:h="15840"/>
      <w:pgMar w:top="569" w:right="624" w:bottom="518" w:left="580" w:header="720" w:footer="720" w:gutter="0"/>
      <w:cols w:num="2" w:space="3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6563D"/>
    <w:multiLevelType w:val="hybridMultilevel"/>
    <w:tmpl w:val="2E827700"/>
    <w:lvl w:ilvl="0" w:tplc="B1DE1904">
      <w:start w:val="1"/>
      <w:numFmt w:val="bullet"/>
      <w:lvlText w:val="•"/>
      <w:lvlJc w:val="left"/>
      <w:pPr>
        <w:ind w:left="527"/>
      </w:pPr>
      <w:rPr>
        <w:rFonts w:ascii="Calibri" w:eastAsia="Calibri" w:hAnsi="Calibri" w:cs="Calibri"/>
        <w:b w:val="0"/>
        <w:i w:val="0"/>
        <w:strike w:val="0"/>
        <w:dstrike w:val="0"/>
        <w:color w:val="55565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0B6220E">
      <w:start w:val="1"/>
      <w:numFmt w:val="bullet"/>
      <w:lvlText w:val="o"/>
      <w:lvlJc w:val="left"/>
      <w:pPr>
        <w:ind w:left="1125"/>
      </w:pPr>
      <w:rPr>
        <w:rFonts w:ascii="Calibri" w:eastAsia="Calibri" w:hAnsi="Calibri" w:cs="Calibri"/>
        <w:b w:val="0"/>
        <w:i w:val="0"/>
        <w:strike w:val="0"/>
        <w:dstrike w:val="0"/>
        <w:color w:val="55565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12A85C6">
      <w:start w:val="1"/>
      <w:numFmt w:val="bullet"/>
      <w:lvlText w:val="▪"/>
      <w:lvlJc w:val="left"/>
      <w:pPr>
        <w:ind w:left="1845"/>
      </w:pPr>
      <w:rPr>
        <w:rFonts w:ascii="Calibri" w:eastAsia="Calibri" w:hAnsi="Calibri" w:cs="Calibri"/>
        <w:b w:val="0"/>
        <w:i w:val="0"/>
        <w:strike w:val="0"/>
        <w:dstrike w:val="0"/>
        <w:color w:val="55565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FA817A8">
      <w:start w:val="1"/>
      <w:numFmt w:val="bullet"/>
      <w:lvlText w:val="•"/>
      <w:lvlJc w:val="left"/>
      <w:pPr>
        <w:ind w:left="2565"/>
      </w:pPr>
      <w:rPr>
        <w:rFonts w:ascii="Calibri" w:eastAsia="Calibri" w:hAnsi="Calibri" w:cs="Calibri"/>
        <w:b w:val="0"/>
        <w:i w:val="0"/>
        <w:strike w:val="0"/>
        <w:dstrike w:val="0"/>
        <w:color w:val="55565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D322140">
      <w:start w:val="1"/>
      <w:numFmt w:val="bullet"/>
      <w:lvlText w:val="o"/>
      <w:lvlJc w:val="left"/>
      <w:pPr>
        <w:ind w:left="3285"/>
      </w:pPr>
      <w:rPr>
        <w:rFonts w:ascii="Calibri" w:eastAsia="Calibri" w:hAnsi="Calibri" w:cs="Calibri"/>
        <w:b w:val="0"/>
        <w:i w:val="0"/>
        <w:strike w:val="0"/>
        <w:dstrike w:val="0"/>
        <w:color w:val="55565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D08260A">
      <w:start w:val="1"/>
      <w:numFmt w:val="bullet"/>
      <w:lvlText w:val="▪"/>
      <w:lvlJc w:val="left"/>
      <w:pPr>
        <w:ind w:left="4005"/>
      </w:pPr>
      <w:rPr>
        <w:rFonts w:ascii="Calibri" w:eastAsia="Calibri" w:hAnsi="Calibri" w:cs="Calibri"/>
        <w:b w:val="0"/>
        <w:i w:val="0"/>
        <w:strike w:val="0"/>
        <w:dstrike w:val="0"/>
        <w:color w:val="55565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C081C00">
      <w:start w:val="1"/>
      <w:numFmt w:val="bullet"/>
      <w:lvlText w:val="•"/>
      <w:lvlJc w:val="left"/>
      <w:pPr>
        <w:ind w:left="4725"/>
      </w:pPr>
      <w:rPr>
        <w:rFonts w:ascii="Calibri" w:eastAsia="Calibri" w:hAnsi="Calibri" w:cs="Calibri"/>
        <w:b w:val="0"/>
        <w:i w:val="0"/>
        <w:strike w:val="0"/>
        <w:dstrike w:val="0"/>
        <w:color w:val="55565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0A2B3E8">
      <w:start w:val="1"/>
      <w:numFmt w:val="bullet"/>
      <w:lvlText w:val="o"/>
      <w:lvlJc w:val="left"/>
      <w:pPr>
        <w:ind w:left="5445"/>
      </w:pPr>
      <w:rPr>
        <w:rFonts w:ascii="Calibri" w:eastAsia="Calibri" w:hAnsi="Calibri" w:cs="Calibri"/>
        <w:b w:val="0"/>
        <w:i w:val="0"/>
        <w:strike w:val="0"/>
        <w:dstrike w:val="0"/>
        <w:color w:val="55565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60402BA">
      <w:start w:val="1"/>
      <w:numFmt w:val="bullet"/>
      <w:lvlText w:val="▪"/>
      <w:lvlJc w:val="left"/>
      <w:pPr>
        <w:ind w:left="6165"/>
      </w:pPr>
      <w:rPr>
        <w:rFonts w:ascii="Calibri" w:eastAsia="Calibri" w:hAnsi="Calibri" w:cs="Calibri"/>
        <w:b w:val="0"/>
        <w:i w:val="0"/>
        <w:strike w:val="0"/>
        <w:dstrike w:val="0"/>
        <w:color w:val="55565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36C7F28"/>
    <w:multiLevelType w:val="hybridMultilevel"/>
    <w:tmpl w:val="10447C0A"/>
    <w:lvl w:ilvl="0" w:tplc="149AD916">
      <w:start w:val="1"/>
      <w:numFmt w:val="bullet"/>
      <w:lvlText w:val="•"/>
      <w:lvlJc w:val="left"/>
      <w:pPr>
        <w:ind w:left="529"/>
      </w:pPr>
      <w:rPr>
        <w:rFonts w:ascii="Calibri" w:eastAsia="Calibri" w:hAnsi="Calibri" w:cs="Calibri"/>
        <w:b w:val="0"/>
        <w:i w:val="0"/>
        <w:strike w:val="0"/>
        <w:dstrike w:val="0"/>
        <w:color w:val="55565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D78B506">
      <w:start w:val="1"/>
      <w:numFmt w:val="bullet"/>
      <w:lvlText w:val="o"/>
      <w:lvlJc w:val="left"/>
      <w:pPr>
        <w:ind w:left="1256"/>
      </w:pPr>
      <w:rPr>
        <w:rFonts w:ascii="Calibri" w:eastAsia="Calibri" w:hAnsi="Calibri" w:cs="Calibri"/>
        <w:b w:val="0"/>
        <w:i w:val="0"/>
        <w:strike w:val="0"/>
        <w:dstrike w:val="0"/>
        <w:color w:val="55565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E103A1C">
      <w:start w:val="1"/>
      <w:numFmt w:val="bullet"/>
      <w:lvlText w:val="▪"/>
      <w:lvlJc w:val="left"/>
      <w:pPr>
        <w:ind w:left="1976"/>
      </w:pPr>
      <w:rPr>
        <w:rFonts w:ascii="Calibri" w:eastAsia="Calibri" w:hAnsi="Calibri" w:cs="Calibri"/>
        <w:b w:val="0"/>
        <w:i w:val="0"/>
        <w:strike w:val="0"/>
        <w:dstrike w:val="0"/>
        <w:color w:val="55565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BC88D26">
      <w:start w:val="1"/>
      <w:numFmt w:val="bullet"/>
      <w:lvlText w:val="•"/>
      <w:lvlJc w:val="left"/>
      <w:pPr>
        <w:ind w:left="2696"/>
      </w:pPr>
      <w:rPr>
        <w:rFonts w:ascii="Calibri" w:eastAsia="Calibri" w:hAnsi="Calibri" w:cs="Calibri"/>
        <w:b w:val="0"/>
        <w:i w:val="0"/>
        <w:strike w:val="0"/>
        <w:dstrike w:val="0"/>
        <w:color w:val="55565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E90CD58">
      <w:start w:val="1"/>
      <w:numFmt w:val="bullet"/>
      <w:lvlText w:val="o"/>
      <w:lvlJc w:val="left"/>
      <w:pPr>
        <w:ind w:left="3416"/>
      </w:pPr>
      <w:rPr>
        <w:rFonts w:ascii="Calibri" w:eastAsia="Calibri" w:hAnsi="Calibri" w:cs="Calibri"/>
        <w:b w:val="0"/>
        <w:i w:val="0"/>
        <w:strike w:val="0"/>
        <w:dstrike w:val="0"/>
        <w:color w:val="55565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2CCA32C">
      <w:start w:val="1"/>
      <w:numFmt w:val="bullet"/>
      <w:lvlText w:val="▪"/>
      <w:lvlJc w:val="left"/>
      <w:pPr>
        <w:ind w:left="4136"/>
      </w:pPr>
      <w:rPr>
        <w:rFonts w:ascii="Calibri" w:eastAsia="Calibri" w:hAnsi="Calibri" w:cs="Calibri"/>
        <w:b w:val="0"/>
        <w:i w:val="0"/>
        <w:strike w:val="0"/>
        <w:dstrike w:val="0"/>
        <w:color w:val="55565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9A64BD2">
      <w:start w:val="1"/>
      <w:numFmt w:val="bullet"/>
      <w:lvlText w:val="•"/>
      <w:lvlJc w:val="left"/>
      <w:pPr>
        <w:ind w:left="4856"/>
      </w:pPr>
      <w:rPr>
        <w:rFonts w:ascii="Calibri" w:eastAsia="Calibri" w:hAnsi="Calibri" w:cs="Calibri"/>
        <w:b w:val="0"/>
        <w:i w:val="0"/>
        <w:strike w:val="0"/>
        <w:dstrike w:val="0"/>
        <w:color w:val="55565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F0C8A80">
      <w:start w:val="1"/>
      <w:numFmt w:val="bullet"/>
      <w:lvlText w:val="o"/>
      <w:lvlJc w:val="left"/>
      <w:pPr>
        <w:ind w:left="5576"/>
      </w:pPr>
      <w:rPr>
        <w:rFonts w:ascii="Calibri" w:eastAsia="Calibri" w:hAnsi="Calibri" w:cs="Calibri"/>
        <w:b w:val="0"/>
        <w:i w:val="0"/>
        <w:strike w:val="0"/>
        <w:dstrike w:val="0"/>
        <w:color w:val="55565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40CF6A8">
      <w:start w:val="1"/>
      <w:numFmt w:val="bullet"/>
      <w:lvlText w:val="▪"/>
      <w:lvlJc w:val="left"/>
      <w:pPr>
        <w:ind w:left="6296"/>
      </w:pPr>
      <w:rPr>
        <w:rFonts w:ascii="Calibri" w:eastAsia="Calibri" w:hAnsi="Calibri" w:cs="Calibri"/>
        <w:b w:val="0"/>
        <w:i w:val="0"/>
        <w:strike w:val="0"/>
        <w:dstrike w:val="0"/>
        <w:color w:val="55565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D7629A2"/>
    <w:multiLevelType w:val="hybridMultilevel"/>
    <w:tmpl w:val="BA9C96E0"/>
    <w:lvl w:ilvl="0" w:tplc="9B0A5EC0">
      <w:start w:val="1"/>
      <w:numFmt w:val="bullet"/>
      <w:lvlText w:val="•"/>
      <w:lvlJc w:val="left"/>
      <w:pPr>
        <w:ind w:left="429"/>
      </w:pPr>
      <w:rPr>
        <w:rFonts w:ascii="Calibri" w:eastAsia="Calibri" w:hAnsi="Calibri" w:cs="Calibri"/>
        <w:b w:val="0"/>
        <w:i w:val="0"/>
        <w:strike w:val="0"/>
        <w:dstrike w:val="0"/>
        <w:color w:val="55565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3FE739A">
      <w:start w:val="1"/>
      <w:numFmt w:val="bullet"/>
      <w:lvlText w:val="o"/>
      <w:lvlJc w:val="left"/>
      <w:pPr>
        <w:ind w:left="1147"/>
      </w:pPr>
      <w:rPr>
        <w:rFonts w:ascii="Calibri" w:eastAsia="Calibri" w:hAnsi="Calibri" w:cs="Calibri"/>
        <w:b w:val="0"/>
        <w:i w:val="0"/>
        <w:strike w:val="0"/>
        <w:dstrike w:val="0"/>
        <w:color w:val="55565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04C76B6">
      <w:start w:val="1"/>
      <w:numFmt w:val="bullet"/>
      <w:lvlText w:val="▪"/>
      <w:lvlJc w:val="left"/>
      <w:pPr>
        <w:ind w:left="1867"/>
      </w:pPr>
      <w:rPr>
        <w:rFonts w:ascii="Calibri" w:eastAsia="Calibri" w:hAnsi="Calibri" w:cs="Calibri"/>
        <w:b w:val="0"/>
        <w:i w:val="0"/>
        <w:strike w:val="0"/>
        <w:dstrike w:val="0"/>
        <w:color w:val="55565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1B85BDE">
      <w:start w:val="1"/>
      <w:numFmt w:val="bullet"/>
      <w:lvlText w:val="•"/>
      <w:lvlJc w:val="left"/>
      <w:pPr>
        <w:ind w:left="2587"/>
      </w:pPr>
      <w:rPr>
        <w:rFonts w:ascii="Calibri" w:eastAsia="Calibri" w:hAnsi="Calibri" w:cs="Calibri"/>
        <w:b w:val="0"/>
        <w:i w:val="0"/>
        <w:strike w:val="0"/>
        <w:dstrike w:val="0"/>
        <w:color w:val="55565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1708A12">
      <w:start w:val="1"/>
      <w:numFmt w:val="bullet"/>
      <w:lvlText w:val="o"/>
      <w:lvlJc w:val="left"/>
      <w:pPr>
        <w:ind w:left="3307"/>
      </w:pPr>
      <w:rPr>
        <w:rFonts w:ascii="Calibri" w:eastAsia="Calibri" w:hAnsi="Calibri" w:cs="Calibri"/>
        <w:b w:val="0"/>
        <w:i w:val="0"/>
        <w:strike w:val="0"/>
        <w:dstrike w:val="0"/>
        <w:color w:val="55565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00E0F64">
      <w:start w:val="1"/>
      <w:numFmt w:val="bullet"/>
      <w:lvlText w:val="▪"/>
      <w:lvlJc w:val="left"/>
      <w:pPr>
        <w:ind w:left="4027"/>
      </w:pPr>
      <w:rPr>
        <w:rFonts w:ascii="Calibri" w:eastAsia="Calibri" w:hAnsi="Calibri" w:cs="Calibri"/>
        <w:b w:val="0"/>
        <w:i w:val="0"/>
        <w:strike w:val="0"/>
        <w:dstrike w:val="0"/>
        <w:color w:val="55565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D34FE42">
      <w:start w:val="1"/>
      <w:numFmt w:val="bullet"/>
      <w:lvlText w:val="•"/>
      <w:lvlJc w:val="left"/>
      <w:pPr>
        <w:ind w:left="4747"/>
      </w:pPr>
      <w:rPr>
        <w:rFonts w:ascii="Calibri" w:eastAsia="Calibri" w:hAnsi="Calibri" w:cs="Calibri"/>
        <w:b w:val="0"/>
        <w:i w:val="0"/>
        <w:strike w:val="0"/>
        <w:dstrike w:val="0"/>
        <w:color w:val="55565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A968FBE">
      <w:start w:val="1"/>
      <w:numFmt w:val="bullet"/>
      <w:lvlText w:val="o"/>
      <w:lvlJc w:val="left"/>
      <w:pPr>
        <w:ind w:left="5467"/>
      </w:pPr>
      <w:rPr>
        <w:rFonts w:ascii="Calibri" w:eastAsia="Calibri" w:hAnsi="Calibri" w:cs="Calibri"/>
        <w:b w:val="0"/>
        <w:i w:val="0"/>
        <w:strike w:val="0"/>
        <w:dstrike w:val="0"/>
        <w:color w:val="55565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9621416">
      <w:start w:val="1"/>
      <w:numFmt w:val="bullet"/>
      <w:lvlText w:val="▪"/>
      <w:lvlJc w:val="left"/>
      <w:pPr>
        <w:ind w:left="6187"/>
      </w:pPr>
      <w:rPr>
        <w:rFonts w:ascii="Calibri" w:eastAsia="Calibri" w:hAnsi="Calibri" w:cs="Calibri"/>
        <w:b w:val="0"/>
        <w:i w:val="0"/>
        <w:strike w:val="0"/>
        <w:dstrike w:val="0"/>
        <w:color w:val="55565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11C5D82"/>
    <w:multiLevelType w:val="hybridMultilevel"/>
    <w:tmpl w:val="ACA6F822"/>
    <w:lvl w:ilvl="0" w:tplc="B10E18D2">
      <w:start w:val="1"/>
      <w:numFmt w:val="bullet"/>
      <w:lvlText w:val="•"/>
      <w:lvlJc w:val="left"/>
      <w:pPr>
        <w:ind w:left="530"/>
      </w:pPr>
      <w:rPr>
        <w:rFonts w:ascii="Calibri" w:eastAsia="Calibri" w:hAnsi="Calibri" w:cs="Calibri"/>
        <w:b w:val="0"/>
        <w:i w:val="0"/>
        <w:strike w:val="0"/>
        <w:dstrike w:val="0"/>
        <w:color w:val="auto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F422588">
      <w:start w:val="1"/>
      <w:numFmt w:val="bullet"/>
      <w:lvlText w:val="o"/>
      <w:lvlJc w:val="left"/>
      <w:pPr>
        <w:ind w:left="1125"/>
      </w:pPr>
      <w:rPr>
        <w:rFonts w:ascii="Calibri" w:eastAsia="Calibri" w:hAnsi="Calibri" w:cs="Calibri"/>
        <w:b w:val="0"/>
        <w:i w:val="0"/>
        <w:strike w:val="0"/>
        <w:dstrike w:val="0"/>
        <w:color w:val="55565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2AAFA54">
      <w:start w:val="1"/>
      <w:numFmt w:val="bullet"/>
      <w:lvlText w:val="▪"/>
      <w:lvlJc w:val="left"/>
      <w:pPr>
        <w:ind w:left="1845"/>
      </w:pPr>
      <w:rPr>
        <w:rFonts w:ascii="Calibri" w:eastAsia="Calibri" w:hAnsi="Calibri" w:cs="Calibri"/>
        <w:b w:val="0"/>
        <w:i w:val="0"/>
        <w:strike w:val="0"/>
        <w:dstrike w:val="0"/>
        <w:color w:val="55565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E021C76">
      <w:start w:val="1"/>
      <w:numFmt w:val="bullet"/>
      <w:lvlText w:val="•"/>
      <w:lvlJc w:val="left"/>
      <w:pPr>
        <w:ind w:left="2565"/>
      </w:pPr>
      <w:rPr>
        <w:rFonts w:ascii="Calibri" w:eastAsia="Calibri" w:hAnsi="Calibri" w:cs="Calibri"/>
        <w:b w:val="0"/>
        <w:i w:val="0"/>
        <w:strike w:val="0"/>
        <w:dstrike w:val="0"/>
        <w:color w:val="55565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090F94C">
      <w:start w:val="1"/>
      <w:numFmt w:val="bullet"/>
      <w:lvlText w:val="o"/>
      <w:lvlJc w:val="left"/>
      <w:pPr>
        <w:ind w:left="3285"/>
      </w:pPr>
      <w:rPr>
        <w:rFonts w:ascii="Calibri" w:eastAsia="Calibri" w:hAnsi="Calibri" w:cs="Calibri"/>
        <w:b w:val="0"/>
        <w:i w:val="0"/>
        <w:strike w:val="0"/>
        <w:dstrike w:val="0"/>
        <w:color w:val="55565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A0AE0D0">
      <w:start w:val="1"/>
      <w:numFmt w:val="bullet"/>
      <w:lvlText w:val="▪"/>
      <w:lvlJc w:val="left"/>
      <w:pPr>
        <w:ind w:left="4005"/>
      </w:pPr>
      <w:rPr>
        <w:rFonts w:ascii="Calibri" w:eastAsia="Calibri" w:hAnsi="Calibri" w:cs="Calibri"/>
        <w:b w:val="0"/>
        <w:i w:val="0"/>
        <w:strike w:val="0"/>
        <w:dstrike w:val="0"/>
        <w:color w:val="55565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C16BDF8">
      <w:start w:val="1"/>
      <w:numFmt w:val="bullet"/>
      <w:lvlText w:val="•"/>
      <w:lvlJc w:val="left"/>
      <w:pPr>
        <w:ind w:left="4725"/>
      </w:pPr>
      <w:rPr>
        <w:rFonts w:ascii="Calibri" w:eastAsia="Calibri" w:hAnsi="Calibri" w:cs="Calibri"/>
        <w:b w:val="0"/>
        <w:i w:val="0"/>
        <w:strike w:val="0"/>
        <w:dstrike w:val="0"/>
        <w:color w:val="55565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2E822E8">
      <w:start w:val="1"/>
      <w:numFmt w:val="bullet"/>
      <w:lvlText w:val="o"/>
      <w:lvlJc w:val="left"/>
      <w:pPr>
        <w:ind w:left="5445"/>
      </w:pPr>
      <w:rPr>
        <w:rFonts w:ascii="Calibri" w:eastAsia="Calibri" w:hAnsi="Calibri" w:cs="Calibri"/>
        <w:b w:val="0"/>
        <w:i w:val="0"/>
        <w:strike w:val="0"/>
        <w:dstrike w:val="0"/>
        <w:color w:val="55565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542680A">
      <w:start w:val="1"/>
      <w:numFmt w:val="bullet"/>
      <w:lvlText w:val="▪"/>
      <w:lvlJc w:val="left"/>
      <w:pPr>
        <w:ind w:left="6165"/>
      </w:pPr>
      <w:rPr>
        <w:rFonts w:ascii="Calibri" w:eastAsia="Calibri" w:hAnsi="Calibri" w:cs="Calibri"/>
        <w:b w:val="0"/>
        <w:i w:val="0"/>
        <w:strike w:val="0"/>
        <w:dstrike w:val="0"/>
        <w:color w:val="55565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41A38AC"/>
    <w:multiLevelType w:val="hybridMultilevel"/>
    <w:tmpl w:val="B57CEBFC"/>
    <w:lvl w:ilvl="0" w:tplc="D6E6B776">
      <w:start w:val="1"/>
      <w:numFmt w:val="bullet"/>
      <w:lvlText w:val="•"/>
      <w:lvlJc w:val="left"/>
      <w:pPr>
        <w:ind w:left="530"/>
      </w:pPr>
      <w:rPr>
        <w:rFonts w:ascii="Calibri" w:eastAsia="Calibri" w:hAnsi="Calibri" w:cs="Calibri"/>
        <w:b w:val="0"/>
        <w:i w:val="0"/>
        <w:strike w:val="0"/>
        <w:dstrike w:val="0"/>
        <w:color w:val="55565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F1CFD7E">
      <w:start w:val="1"/>
      <w:numFmt w:val="bullet"/>
      <w:lvlText w:val="o"/>
      <w:lvlJc w:val="left"/>
      <w:pPr>
        <w:ind w:left="1125"/>
      </w:pPr>
      <w:rPr>
        <w:rFonts w:ascii="Calibri" w:eastAsia="Calibri" w:hAnsi="Calibri" w:cs="Calibri"/>
        <w:b w:val="0"/>
        <w:i w:val="0"/>
        <w:strike w:val="0"/>
        <w:dstrike w:val="0"/>
        <w:color w:val="55565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BD07028">
      <w:start w:val="1"/>
      <w:numFmt w:val="bullet"/>
      <w:lvlText w:val="▪"/>
      <w:lvlJc w:val="left"/>
      <w:pPr>
        <w:ind w:left="1845"/>
      </w:pPr>
      <w:rPr>
        <w:rFonts w:ascii="Calibri" w:eastAsia="Calibri" w:hAnsi="Calibri" w:cs="Calibri"/>
        <w:b w:val="0"/>
        <w:i w:val="0"/>
        <w:strike w:val="0"/>
        <w:dstrike w:val="0"/>
        <w:color w:val="55565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7707926">
      <w:start w:val="1"/>
      <w:numFmt w:val="bullet"/>
      <w:lvlText w:val="•"/>
      <w:lvlJc w:val="left"/>
      <w:pPr>
        <w:ind w:left="2565"/>
      </w:pPr>
      <w:rPr>
        <w:rFonts w:ascii="Calibri" w:eastAsia="Calibri" w:hAnsi="Calibri" w:cs="Calibri"/>
        <w:b w:val="0"/>
        <w:i w:val="0"/>
        <w:strike w:val="0"/>
        <w:dstrike w:val="0"/>
        <w:color w:val="55565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3E2321A">
      <w:start w:val="1"/>
      <w:numFmt w:val="bullet"/>
      <w:lvlText w:val="o"/>
      <w:lvlJc w:val="left"/>
      <w:pPr>
        <w:ind w:left="3285"/>
      </w:pPr>
      <w:rPr>
        <w:rFonts w:ascii="Calibri" w:eastAsia="Calibri" w:hAnsi="Calibri" w:cs="Calibri"/>
        <w:b w:val="0"/>
        <w:i w:val="0"/>
        <w:strike w:val="0"/>
        <w:dstrike w:val="0"/>
        <w:color w:val="55565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F98FB3C">
      <w:start w:val="1"/>
      <w:numFmt w:val="bullet"/>
      <w:lvlText w:val="▪"/>
      <w:lvlJc w:val="left"/>
      <w:pPr>
        <w:ind w:left="4005"/>
      </w:pPr>
      <w:rPr>
        <w:rFonts w:ascii="Calibri" w:eastAsia="Calibri" w:hAnsi="Calibri" w:cs="Calibri"/>
        <w:b w:val="0"/>
        <w:i w:val="0"/>
        <w:strike w:val="0"/>
        <w:dstrike w:val="0"/>
        <w:color w:val="55565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0160E9E">
      <w:start w:val="1"/>
      <w:numFmt w:val="bullet"/>
      <w:lvlText w:val="•"/>
      <w:lvlJc w:val="left"/>
      <w:pPr>
        <w:ind w:left="4725"/>
      </w:pPr>
      <w:rPr>
        <w:rFonts w:ascii="Calibri" w:eastAsia="Calibri" w:hAnsi="Calibri" w:cs="Calibri"/>
        <w:b w:val="0"/>
        <w:i w:val="0"/>
        <w:strike w:val="0"/>
        <w:dstrike w:val="0"/>
        <w:color w:val="55565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D8860F2">
      <w:start w:val="1"/>
      <w:numFmt w:val="bullet"/>
      <w:lvlText w:val="o"/>
      <w:lvlJc w:val="left"/>
      <w:pPr>
        <w:ind w:left="5445"/>
      </w:pPr>
      <w:rPr>
        <w:rFonts w:ascii="Calibri" w:eastAsia="Calibri" w:hAnsi="Calibri" w:cs="Calibri"/>
        <w:b w:val="0"/>
        <w:i w:val="0"/>
        <w:strike w:val="0"/>
        <w:dstrike w:val="0"/>
        <w:color w:val="55565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3540BE8">
      <w:start w:val="1"/>
      <w:numFmt w:val="bullet"/>
      <w:lvlText w:val="▪"/>
      <w:lvlJc w:val="left"/>
      <w:pPr>
        <w:ind w:left="6165"/>
      </w:pPr>
      <w:rPr>
        <w:rFonts w:ascii="Calibri" w:eastAsia="Calibri" w:hAnsi="Calibri" w:cs="Calibri"/>
        <w:b w:val="0"/>
        <w:i w:val="0"/>
        <w:strike w:val="0"/>
        <w:dstrike w:val="0"/>
        <w:color w:val="55565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DFC522A"/>
    <w:multiLevelType w:val="hybridMultilevel"/>
    <w:tmpl w:val="B0B48A24"/>
    <w:lvl w:ilvl="0" w:tplc="2966B9CA">
      <w:start w:val="1"/>
      <w:numFmt w:val="bullet"/>
      <w:lvlText w:val="•"/>
      <w:lvlJc w:val="left"/>
      <w:pPr>
        <w:ind w:left="530"/>
      </w:pPr>
      <w:rPr>
        <w:rFonts w:ascii="Calibri" w:eastAsia="Calibri" w:hAnsi="Calibri" w:cs="Calibri"/>
        <w:b w:val="0"/>
        <w:i w:val="0"/>
        <w:strike w:val="0"/>
        <w:dstrike w:val="0"/>
        <w:color w:val="55565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6147BB0">
      <w:start w:val="1"/>
      <w:numFmt w:val="bullet"/>
      <w:lvlText w:val="o"/>
      <w:lvlJc w:val="left"/>
      <w:pPr>
        <w:ind w:left="1125"/>
      </w:pPr>
      <w:rPr>
        <w:rFonts w:ascii="Calibri" w:eastAsia="Calibri" w:hAnsi="Calibri" w:cs="Calibri"/>
        <w:b w:val="0"/>
        <w:i w:val="0"/>
        <w:strike w:val="0"/>
        <w:dstrike w:val="0"/>
        <w:color w:val="55565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31E8116">
      <w:start w:val="1"/>
      <w:numFmt w:val="bullet"/>
      <w:lvlText w:val="▪"/>
      <w:lvlJc w:val="left"/>
      <w:pPr>
        <w:ind w:left="1845"/>
      </w:pPr>
      <w:rPr>
        <w:rFonts w:ascii="Calibri" w:eastAsia="Calibri" w:hAnsi="Calibri" w:cs="Calibri"/>
        <w:b w:val="0"/>
        <w:i w:val="0"/>
        <w:strike w:val="0"/>
        <w:dstrike w:val="0"/>
        <w:color w:val="55565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7EE9334">
      <w:start w:val="1"/>
      <w:numFmt w:val="bullet"/>
      <w:lvlText w:val="•"/>
      <w:lvlJc w:val="left"/>
      <w:pPr>
        <w:ind w:left="2565"/>
      </w:pPr>
      <w:rPr>
        <w:rFonts w:ascii="Calibri" w:eastAsia="Calibri" w:hAnsi="Calibri" w:cs="Calibri"/>
        <w:b w:val="0"/>
        <w:i w:val="0"/>
        <w:strike w:val="0"/>
        <w:dstrike w:val="0"/>
        <w:color w:val="55565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CFE9FD8">
      <w:start w:val="1"/>
      <w:numFmt w:val="bullet"/>
      <w:lvlText w:val="o"/>
      <w:lvlJc w:val="left"/>
      <w:pPr>
        <w:ind w:left="3285"/>
      </w:pPr>
      <w:rPr>
        <w:rFonts w:ascii="Calibri" w:eastAsia="Calibri" w:hAnsi="Calibri" w:cs="Calibri"/>
        <w:b w:val="0"/>
        <w:i w:val="0"/>
        <w:strike w:val="0"/>
        <w:dstrike w:val="0"/>
        <w:color w:val="55565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2984B84">
      <w:start w:val="1"/>
      <w:numFmt w:val="bullet"/>
      <w:lvlText w:val="▪"/>
      <w:lvlJc w:val="left"/>
      <w:pPr>
        <w:ind w:left="4005"/>
      </w:pPr>
      <w:rPr>
        <w:rFonts w:ascii="Calibri" w:eastAsia="Calibri" w:hAnsi="Calibri" w:cs="Calibri"/>
        <w:b w:val="0"/>
        <w:i w:val="0"/>
        <w:strike w:val="0"/>
        <w:dstrike w:val="0"/>
        <w:color w:val="55565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4B6C96A">
      <w:start w:val="1"/>
      <w:numFmt w:val="bullet"/>
      <w:lvlText w:val="•"/>
      <w:lvlJc w:val="left"/>
      <w:pPr>
        <w:ind w:left="4725"/>
      </w:pPr>
      <w:rPr>
        <w:rFonts w:ascii="Calibri" w:eastAsia="Calibri" w:hAnsi="Calibri" w:cs="Calibri"/>
        <w:b w:val="0"/>
        <w:i w:val="0"/>
        <w:strike w:val="0"/>
        <w:dstrike w:val="0"/>
        <w:color w:val="55565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F986126">
      <w:start w:val="1"/>
      <w:numFmt w:val="bullet"/>
      <w:lvlText w:val="o"/>
      <w:lvlJc w:val="left"/>
      <w:pPr>
        <w:ind w:left="5445"/>
      </w:pPr>
      <w:rPr>
        <w:rFonts w:ascii="Calibri" w:eastAsia="Calibri" w:hAnsi="Calibri" w:cs="Calibri"/>
        <w:b w:val="0"/>
        <w:i w:val="0"/>
        <w:strike w:val="0"/>
        <w:dstrike w:val="0"/>
        <w:color w:val="55565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F6A922A">
      <w:start w:val="1"/>
      <w:numFmt w:val="bullet"/>
      <w:lvlText w:val="▪"/>
      <w:lvlJc w:val="left"/>
      <w:pPr>
        <w:ind w:left="6165"/>
      </w:pPr>
      <w:rPr>
        <w:rFonts w:ascii="Calibri" w:eastAsia="Calibri" w:hAnsi="Calibri" w:cs="Calibri"/>
        <w:b w:val="0"/>
        <w:i w:val="0"/>
        <w:strike w:val="0"/>
        <w:dstrike w:val="0"/>
        <w:color w:val="55565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9482AC7"/>
    <w:multiLevelType w:val="hybridMultilevel"/>
    <w:tmpl w:val="B8E84DD8"/>
    <w:lvl w:ilvl="0" w:tplc="B71E74FC">
      <w:start w:val="1"/>
      <w:numFmt w:val="bullet"/>
      <w:lvlText w:val="•"/>
      <w:lvlJc w:val="left"/>
      <w:pPr>
        <w:ind w:left="530"/>
      </w:pPr>
      <w:rPr>
        <w:rFonts w:ascii="Calibri" w:eastAsia="Calibri" w:hAnsi="Calibri" w:cs="Calibri"/>
        <w:b w:val="0"/>
        <w:i w:val="0"/>
        <w:strike w:val="0"/>
        <w:dstrike w:val="0"/>
        <w:color w:val="55565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18AD8D2">
      <w:start w:val="1"/>
      <w:numFmt w:val="bullet"/>
      <w:lvlText w:val="o"/>
      <w:lvlJc w:val="left"/>
      <w:pPr>
        <w:ind w:left="1125"/>
      </w:pPr>
      <w:rPr>
        <w:rFonts w:ascii="Calibri" w:eastAsia="Calibri" w:hAnsi="Calibri" w:cs="Calibri"/>
        <w:b w:val="0"/>
        <w:i w:val="0"/>
        <w:strike w:val="0"/>
        <w:dstrike w:val="0"/>
        <w:color w:val="55565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35465C4">
      <w:start w:val="1"/>
      <w:numFmt w:val="bullet"/>
      <w:lvlText w:val="▪"/>
      <w:lvlJc w:val="left"/>
      <w:pPr>
        <w:ind w:left="1845"/>
      </w:pPr>
      <w:rPr>
        <w:rFonts w:ascii="Calibri" w:eastAsia="Calibri" w:hAnsi="Calibri" w:cs="Calibri"/>
        <w:b w:val="0"/>
        <w:i w:val="0"/>
        <w:strike w:val="0"/>
        <w:dstrike w:val="0"/>
        <w:color w:val="55565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FAAF34C">
      <w:start w:val="1"/>
      <w:numFmt w:val="bullet"/>
      <w:lvlText w:val="•"/>
      <w:lvlJc w:val="left"/>
      <w:pPr>
        <w:ind w:left="2565"/>
      </w:pPr>
      <w:rPr>
        <w:rFonts w:ascii="Calibri" w:eastAsia="Calibri" w:hAnsi="Calibri" w:cs="Calibri"/>
        <w:b w:val="0"/>
        <w:i w:val="0"/>
        <w:strike w:val="0"/>
        <w:dstrike w:val="0"/>
        <w:color w:val="55565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A18D02C">
      <w:start w:val="1"/>
      <w:numFmt w:val="bullet"/>
      <w:lvlText w:val="o"/>
      <w:lvlJc w:val="left"/>
      <w:pPr>
        <w:ind w:left="3285"/>
      </w:pPr>
      <w:rPr>
        <w:rFonts w:ascii="Calibri" w:eastAsia="Calibri" w:hAnsi="Calibri" w:cs="Calibri"/>
        <w:b w:val="0"/>
        <w:i w:val="0"/>
        <w:strike w:val="0"/>
        <w:dstrike w:val="0"/>
        <w:color w:val="55565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DBE5C5E">
      <w:start w:val="1"/>
      <w:numFmt w:val="bullet"/>
      <w:lvlText w:val="▪"/>
      <w:lvlJc w:val="left"/>
      <w:pPr>
        <w:ind w:left="4005"/>
      </w:pPr>
      <w:rPr>
        <w:rFonts w:ascii="Calibri" w:eastAsia="Calibri" w:hAnsi="Calibri" w:cs="Calibri"/>
        <w:b w:val="0"/>
        <w:i w:val="0"/>
        <w:strike w:val="0"/>
        <w:dstrike w:val="0"/>
        <w:color w:val="55565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F6EEE9C">
      <w:start w:val="1"/>
      <w:numFmt w:val="bullet"/>
      <w:lvlText w:val="•"/>
      <w:lvlJc w:val="left"/>
      <w:pPr>
        <w:ind w:left="4725"/>
      </w:pPr>
      <w:rPr>
        <w:rFonts w:ascii="Calibri" w:eastAsia="Calibri" w:hAnsi="Calibri" w:cs="Calibri"/>
        <w:b w:val="0"/>
        <w:i w:val="0"/>
        <w:strike w:val="0"/>
        <w:dstrike w:val="0"/>
        <w:color w:val="55565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F3EFFCE">
      <w:start w:val="1"/>
      <w:numFmt w:val="bullet"/>
      <w:lvlText w:val="o"/>
      <w:lvlJc w:val="left"/>
      <w:pPr>
        <w:ind w:left="5445"/>
      </w:pPr>
      <w:rPr>
        <w:rFonts w:ascii="Calibri" w:eastAsia="Calibri" w:hAnsi="Calibri" w:cs="Calibri"/>
        <w:b w:val="0"/>
        <w:i w:val="0"/>
        <w:strike w:val="0"/>
        <w:dstrike w:val="0"/>
        <w:color w:val="55565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8604E92">
      <w:start w:val="1"/>
      <w:numFmt w:val="bullet"/>
      <w:lvlText w:val="▪"/>
      <w:lvlJc w:val="left"/>
      <w:pPr>
        <w:ind w:left="6165"/>
      </w:pPr>
      <w:rPr>
        <w:rFonts w:ascii="Calibri" w:eastAsia="Calibri" w:hAnsi="Calibri" w:cs="Calibri"/>
        <w:b w:val="0"/>
        <w:i w:val="0"/>
        <w:strike w:val="0"/>
        <w:dstrike w:val="0"/>
        <w:color w:val="55565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741"/>
    <w:rsid w:val="00555F92"/>
    <w:rsid w:val="00996741"/>
    <w:rsid w:val="00B77037"/>
    <w:rsid w:val="00E95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53344F"/>
  <w15:docId w15:val="{A2FFA5D5-A080-4E5F-9E96-320CCF672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6" w:line="248" w:lineRule="auto"/>
      <w:ind w:left="144" w:hanging="3"/>
      <w:outlineLvl w:val="0"/>
    </w:pPr>
    <w:rPr>
      <w:rFonts w:ascii="Calibri" w:eastAsia="Calibri" w:hAnsi="Calibri" w:cs="Calibri"/>
      <w:b/>
      <w:color w:val="F2912C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F2912C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Ethan James</dc:creator>
  <cp:keywords/>
  <cp:lastModifiedBy>Ethan James</cp:lastModifiedBy>
  <cp:revision>3</cp:revision>
  <dcterms:created xsi:type="dcterms:W3CDTF">2019-06-17T14:03:00Z</dcterms:created>
  <dcterms:modified xsi:type="dcterms:W3CDTF">2019-06-17T14:12:00Z</dcterms:modified>
</cp:coreProperties>
</file>